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18" w:rsidRPr="00AA7378" w:rsidRDefault="00326A18" w:rsidP="00326A18">
      <w:pPr>
        <w:jc w:val="center"/>
        <w:rPr>
          <w:b/>
          <w:sz w:val="28"/>
          <w:szCs w:val="28"/>
        </w:rPr>
      </w:pPr>
      <w:r w:rsidRPr="00AA7378">
        <w:rPr>
          <w:b/>
          <w:sz w:val="28"/>
          <w:szCs w:val="28"/>
        </w:rPr>
        <w:t>Российская Федерация</w:t>
      </w:r>
    </w:p>
    <w:p w:rsidR="00326A18" w:rsidRPr="00AA7378" w:rsidRDefault="00326A18" w:rsidP="00326A18">
      <w:pPr>
        <w:jc w:val="center"/>
        <w:rPr>
          <w:b/>
          <w:sz w:val="28"/>
          <w:szCs w:val="28"/>
        </w:rPr>
      </w:pPr>
      <w:r w:rsidRPr="00AA7378">
        <w:rPr>
          <w:b/>
          <w:sz w:val="28"/>
          <w:szCs w:val="28"/>
        </w:rPr>
        <w:t>Иркутская  область</w:t>
      </w:r>
    </w:p>
    <w:p w:rsidR="00326A18" w:rsidRPr="00AA7378" w:rsidRDefault="00326A18" w:rsidP="00326A18">
      <w:pPr>
        <w:jc w:val="center"/>
        <w:rPr>
          <w:b/>
          <w:sz w:val="28"/>
          <w:szCs w:val="28"/>
        </w:rPr>
      </w:pPr>
      <w:proofErr w:type="spellStart"/>
      <w:r w:rsidRPr="00AA7378">
        <w:rPr>
          <w:b/>
          <w:sz w:val="28"/>
          <w:szCs w:val="28"/>
        </w:rPr>
        <w:t>Нижнеилимский</w:t>
      </w:r>
      <w:proofErr w:type="spellEnd"/>
      <w:r w:rsidRPr="00AA7378">
        <w:rPr>
          <w:b/>
          <w:sz w:val="28"/>
          <w:szCs w:val="28"/>
        </w:rPr>
        <w:t xml:space="preserve">  район</w:t>
      </w:r>
    </w:p>
    <w:p w:rsidR="00326A18" w:rsidRPr="00AA7378" w:rsidRDefault="00326A18" w:rsidP="00326A1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A7378">
        <w:rPr>
          <w:b/>
          <w:sz w:val="32"/>
          <w:szCs w:val="32"/>
        </w:rPr>
        <w:t xml:space="preserve">Администрация  Новоигирминского  городского  поселения </w:t>
      </w:r>
    </w:p>
    <w:p w:rsidR="00326A18" w:rsidRPr="00BE23CB" w:rsidRDefault="00BE23CB" w:rsidP="00BE2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26A18" w:rsidRPr="00E10F3A" w:rsidRDefault="00326A18" w:rsidP="00326A18">
      <w:pPr>
        <w:rPr>
          <w:b/>
          <w:sz w:val="28"/>
          <w:szCs w:val="28"/>
        </w:rPr>
      </w:pPr>
    </w:p>
    <w:p w:rsidR="00326A18" w:rsidRPr="00C466DE" w:rsidRDefault="007541BB" w:rsidP="00BE23CB">
      <w:pPr>
        <w:rPr>
          <w:sz w:val="28"/>
          <w:szCs w:val="28"/>
          <w:u w:val="single"/>
        </w:rPr>
      </w:pPr>
      <w:r w:rsidRPr="00C466DE">
        <w:rPr>
          <w:sz w:val="28"/>
          <w:szCs w:val="28"/>
          <w:u w:val="single"/>
        </w:rPr>
        <w:t>о</w:t>
      </w:r>
      <w:r w:rsidR="00326A18" w:rsidRPr="00C466DE">
        <w:rPr>
          <w:sz w:val="28"/>
          <w:szCs w:val="28"/>
          <w:u w:val="single"/>
        </w:rPr>
        <w:t>т</w:t>
      </w:r>
      <w:r w:rsidRPr="00C466DE">
        <w:rPr>
          <w:sz w:val="28"/>
          <w:szCs w:val="28"/>
          <w:u w:val="single"/>
        </w:rPr>
        <w:t xml:space="preserve">  </w:t>
      </w:r>
      <w:r w:rsidR="00C466DE" w:rsidRPr="00C466DE">
        <w:rPr>
          <w:sz w:val="28"/>
          <w:szCs w:val="28"/>
          <w:u w:val="single"/>
        </w:rPr>
        <w:t xml:space="preserve"> 27 марта 2015г.  </w:t>
      </w:r>
      <w:r w:rsidR="00326A18" w:rsidRPr="00C466DE">
        <w:rPr>
          <w:sz w:val="28"/>
          <w:szCs w:val="28"/>
          <w:u w:val="single"/>
        </w:rPr>
        <w:t>№</w:t>
      </w:r>
      <w:r w:rsidRPr="00C466DE">
        <w:rPr>
          <w:sz w:val="28"/>
          <w:szCs w:val="28"/>
          <w:u w:val="single"/>
        </w:rPr>
        <w:t xml:space="preserve"> </w:t>
      </w:r>
      <w:r w:rsidR="00C466DE" w:rsidRPr="00C466DE">
        <w:rPr>
          <w:sz w:val="28"/>
          <w:szCs w:val="28"/>
          <w:u w:val="single"/>
        </w:rPr>
        <w:t xml:space="preserve"> 75</w:t>
      </w:r>
    </w:p>
    <w:p w:rsidR="00326A18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E55ADE">
        <w:rPr>
          <w:rFonts w:ascii="Times New Roman" w:hAnsi="Times New Roman"/>
          <w:b w:val="0"/>
          <w:bCs w:val="0"/>
          <w:sz w:val="28"/>
          <w:szCs w:val="28"/>
        </w:rPr>
        <w:t>Новоигирминское</w:t>
      </w:r>
      <w:proofErr w:type="spellEnd"/>
      <w:r w:rsidRPr="00E55ADE">
        <w:rPr>
          <w:rFonts w:ascii="Times New Roman" w:hAnsi="Times New Roman"/>
          <w:b w:val="0"/>
          <w:bCs w:val="0"/>
          <w:sz w:val="28"/>
          <w:szCs w:val="28"/>
        </w:rPr>
        <w:t xml:space="preserve"> городское поселение</w:t>
      </w:r>
    </w:p>
    <w:p w:rsidR="00326A18" w:rsidRDefault="00326A18" w:rsidP="00326A18">
      <w:pPr>
        <w:pStyle w:val="ConsTitle"/>
        <w:widowControl/>
        <w:tabs>
          <w:tab w:val="left" w:pos="3228"/>
        </w:tabs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DC0633" w:rsidTr="00DC0633">
        <w:tc>
          <w:tcPr>
            <w:tcW w:w="6487" w:type="dxa"/>
          </w:tcPr>
          <w:p w:rsidR="00DC0633" w:rsidRDefault="00DC0633" w:rsidP="00DC063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"О внесении изменений в </w:t>
            </w:r>
            <w:r w:rsidRPr="00BA15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П</w:t>
            </w:r>
            <w:r w:rsidRPr="00BA15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оряд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Pr="00BA15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к</w:t>
            </w:r>
          </w:p>
          <w:p w:rsidR="00DC0633" w:rsidRDefault="00DC0633" w:rsidP="00DC063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разработки прогноза </w:t>
            </w:r>
            <w:r w:rsidRPr="00BA15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социально-экономического </w:t>
            </w:r>
          </w:p>
          <w:p w:rsidR="00DC0633" w:rsidRDefault="00DC0633" w:rsidP="00DC063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A15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развития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Новоигирминского городского поселения, </w:t>
            </w:r>
          </w:p>
          <w:p w:rsidR="00DC0633" w:rsidRDefault="006D4BBD" w:rsidP="00DC063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="00DC063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постановлением администрации </w:t>
            </w:r>
          </w:p>
          <w:p w:rsidR="00DC0633" w:rsidRDefault="00DC0633" w:rsidP="00DC063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Новоигирминского городского поселения</w:t>
            </w:r>
          </w:p>
          <w:p w:rsidR="00DC0633" w:rsidRPr="00DC0633" w:rsidRDefault="00DC0633" w:rsidP="00DC0633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от 05 марта 2012 года № 49</w:t>
            </w:r>
            <w:r w:rsidRPr="00BA15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"</w:t>
            </w:r>
            <w:r w:rsidRPr="00BA150D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26A18" w:rsidRPr="00BA150D" w:rsidRDefault="00326A18" w:rsidP="00326A18">
      <w:pPr>
        <w:pStyle w:val="ConsNormal"/>
        <w:widowControl/>
        <w:ind w:right="0" w:firstLine="0"/>
        <w:jc w:val="both"/>
      </w:pPr>
    </w:p>
    <w:p w:rsidR="00326A18" w:rsidRDefault="00BA150D" w:rsidP="00326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упорядочения процедуры разработки прогноза социально-экономического развития</w:t>
      </w:r>
      <w:proofErr w:type="gramEnd"/>
      <w:r>
        <w:rPr>
          <w:sz w:val="28"/>
          <w:szCs w:val="28"/>
        </w:rPr>
        <w:t xml:space="preserve"> Новоигирминского городского поселения и повышения качества подготовки прогнозных и аналитических материалов по социально-экономическому развитию Новоигирминского городского поселения, в соответствии со статьей 173 Бюджетного кодекса Рос</w:t>
      </w:r>
      <w:r w:rsidR="00AA7378">
        <w:rPr>
          <w:sz w:val="28"/>
          <w:szCs w:val="28"/>
        </w:rPr>
        <w:t>с</w:t>
      </w:r>
      <w:r>
        <w:rPr>
          <w:sz w:val="28"/>
          <w:szCs w:val="28"/>
        </w:rPr>
        <w:t xml:space="preserve">ийской Федерации, </w:t>
      </w:r>
      <w:r w:rsidR="00084B14">
        <w:rPr>
          <w:sz w:val="28"/>
          <w:szCs w:val="28"/>
        </w:rPr>
        <w:t xml:space="preserve">Положением о бюджетном процессе  в Новоигирминском городском поселении, </w:t>
      </w:r>
      <w:proofErr w:type="gramStart"/>
      <w:r w:rsidR="00084B14">
        <w:rPr>
          <w:sz w:val="28"/>
          <w:szCs w:val="28"/>
        </w:rPr>
        <w:t>утвержденное</w:t>
      </w:r>
      <w:proofErr w:type="gramEnd"/>
      <w:r w:rsidR="00084B14">
        <w:rPr>
          <w:sz w:val="28"/>
          <w:szCs w:val="28"/>
        </w:rPr>
        <w:t xml:space="preserve"> решением Думы Новоигирмин</w:t>
      </w:r>
      <w:r w:rsidR="00AA7378">
        <w:rPr>
          <w:sz w:val="28"/>
          <w:szCs w:val="28"/>
        </w:rPr>
        <w:t>ского городского поселения от 21 февраля 2013 года № 88</w:t>
      </w:r>
      <w:r>
        <w:rPr>
          <w:sz w:val="28"/>
          <w:szCs w:val="28"/>
        </w:rPr>
        <w:t>, руководствуясь Уставом Новои</w:t>
      </w:r>
      <w:r w:rsidR="00AA7378">
        <w:rPr>
          <w:sz w:val="28"/>
          <w:szCs w:val="28"/>
        </w:rPr>
        <w:t>гирминского муниципального образования</w:t>
      </w:r>
      <w:r>
        <w:rPr>
          <w:sz w:val="28"/>
          <w:szCs w:val="28"/>
        </w:rPr>
        <w:t xml:space="preserve"> </w:t>
      </w:r>
    </w:p>
    <w:p w:rsidR="005F6AD7" w:rsidRDefault="005F6AD7" w:rsidP="00326A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18" w:rsidRPr="0021737B" w:rsidRDefault="00326A18" w:rsidP="00326A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7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6A18" w:rsidRPr="00E37499" w:rsidRDefault="00326A18" w:rsidP="00326A1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541BB" w:rsidRPr="00DC0633" w:rsidRDefault="00DC0633" w:rsidP="00DC063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DC0633">
        <w:rPr>
          <w:color w:val="000000"/>
          <w:spacing w:val="3"/>
          <w:sz w:val="28"/>
          <w:szCs w:val="28"/>
        </w:rPr>
        <w:t>Внести изменения</w:t>
      </w:r>
      <w:r>
        <w:rPr>
          <w:color w:val="000000"/>
          <w:spacing w:val="3"/>
          <w:sz w:val="28"/>
          <w:szCs w:val="28"/>
        </w:rPr>
        <w:t xml:space="preserve"> в </w:t>
      </w:r>
      <w:r>
        <w:rPr>
          <w:sz w:val="28"/>
          <w:szCs w:val="28"/>
        </w:rPr>
        <w:t>Порядок</w:t>
      </w:r>
      <w:r w:rsidRPr="00BA150D">
        <w:rPr>
          <w:sz w:val="28"/>
          <w:szCs w:val="28"/>
        </w:rPr>
        <w:t xml:space="preserve"> разработки прогноза социально</w:t>
      </w:r>
      <w:r w:rsidR="006D4B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150D">
        <w:rPr>
          <w:sz w:val="28"/>
          <w:szCs w:val="28"/>
        </w:rPr>
        <w:t>экономического развития Новоигирминского городского поселения</w:t>
      </w:r>
      <w:r w:rsidRPr="00DC0633">
        <w:rPr>
          <w:iCs/>
          <w:sz w:val="28"/>
          <w:szCs w:val="28"/>
        </w:rPr>
        <w:t xml:space="preserve">, изложив его в новой редакции (новая редакция </w:t>
      </w:r>
      <w:r w:rsidR="00194F91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BA150D">
        <w:rPr>
          <w:sz w:val="28"/>
          <w:szCs w:val="28"/>
        </w:rPr>
        <w:t xml:space="preserve"> разработки прогноза социально</w:t>
      </w:r>
      <w:r w:rsidR="006D4B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150D">
        <w:rPr>
          <w:sz w:val="28"/>
          <w:szCs w:val="28"/>
        </w:rPr>
        <w:t>экономического развития Новоигирминского городского поселения</w:t>
      </w:r>
      <w:r w:rsidRPr="00DC0633">
        <w:rPr>
          <w:iCs/>
          <w:sz w:val="28"/>
          <w:szCs w:val="28"/>
        </w:rPr>
        <w:t xml:space="preserve"> прилагается).</w:t>
      </w:r>
    </w:p>
    <w:p w:rsidR="00326A18" w:rsidRPr="00A60327" w:rsidRDefault="00BA150D" w:rsidP="00DC06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A18" w:rsidRPr="00A60327">
        <w:rPr>
          <w:sz w:val="28"/>
          <w:szCs w:val="28"/>
        </w:rPr>
        <w:t xml:space="preserve">. </w:t>
      </w:r>
      <w:r w:rsidR="00326A18" w:rsidRPr="00E37499">
        <w:rPr>
          <w:sz w:val="28"/>
          <w:szCs w:val="28"/>
        </w:rPr>
        <w:t>Настоящее постановление подлежит опубликованию в периодическом издании  Новоигирминского муниципального образования «</w:t>
      </w:r>
      <w:proofErr w:type="spellStart"/>
      <w:r w:rsidR="00326A18" w:rsidRPr="00E37499">
        <w:rPr>
          <w:sz w:val="28"/>
          <w:szCs w:val="28"/>
        </w:rPr>
        <w:t>Игирминский</w:t>
      </w:r>
      <w:proofErr w:type="spellEnd"/>
      <w:r w:rsidR="00326A18" w:rsidRPr="00E37499">
        <w:rPr>
          <w:sz w:val="28"/>
          <w:szCs w:val="28"/>
        </w:rPr>
        <w:t xml:space="preserve"> вестник».  </w:t>
      </w:r>
    </w:p>
    <w:p w:rsidR="00326A18" w:rsidRPr="00E37499" w:rsidRDefault="00AC547A" w:rsidP="007541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A18" w:rsidRPr="00A60327">
        <w:rPr>
          <w:sz w:val="28"/>
          <w:szCs w:val="28"/>
        </w:rPr>
        <w:t>.</w:t>
      </w:r>
      <w:r w:rsidR="007541BB">
        <w:rPr>
          <w:sz w:val="28"/>
          <w:szCs w:val="28"/>
        </w:rPr>
        <w:t xml:space="preserve"> </w:t>
      </w:r>
      <w:r w:rsidR="00326A18" w:rsidRPr="00A60327">
        <w:rPr>
          <w:sz w:val="28"/>
          <w:szCs w:val="28"/>
        </w:rPr>
        <w:t xml:space="preserve"> </w:t>
      </w:r>
      <w:r w:rsidR="006D4BBD">
        <w:rPr>
          <w:sz w:val="28"/>
          <w:szCs w:val="28"/>
        </w:rPr>
        <w:t>Контроль по исполнению</w:t>
      </w:r>
      <w:r w:rsidR="00326A18" w:rsidRPr="00E37499">
        <w:rPr>
          <w:sz w:val="28"/>
          <w:szCs w:val="28"/>
        </w:rPr>
        <w:t xml:space="preserve"> настоящего постановления оставляю за собой.</w:t>
      </w:r>
    </w:p>
    <w:p w:rsidR="00326A18" w:rsidRDefault="00326A18" w:rsidP="00326A18">
      <w:pPr>
        <w:tabs>
          <w:tab w:val="num" w:pos="1260"/>
        </w:tabs>
        <w:autoSpaceDE w:val="0"/>
        <w:autoSpaceDN w:val="0"/>
        <w:adjustRightInd w:val="0"/>
        <w:ind w:left="570"/>
        <w:jc w:val="both"/>
        <w:rPr>
          <w:bCs/>
          <w:sz w:val="28"/>
          <w:szCs w:val="28"/>
        </w:rPr>
      </w:pPr>
    </w:p>
    <w:p w:rsidR="00326A18" w:rsidRDefault="00326A18" w:rsidP="00326A18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26A18" w:rsidRPr="00BE23CB" w:rsidRDefault="00DC0633" w:rsidP="00326A18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лавы</w:t>
      </w:r>
      <w:r w:rsidR="00326A18" w:rsidRPr="00BE23CB">
        <w:rPr>
          <w:rFonts w:ascii="Times New Roman" w:hAnsi="Times New Roman"/>
          <w:b/>
          <w:bCs/>
          <w:sz w:val="28"/>
          <w:szCs w:val="28"/>
        </w:rPr>
        <w:t xml:space="preserve"> Новоигирминского</w:t>
      </w:r>
    </w:p>
    <w:p w:rsidR="00BA150D" w:rsidRPr="00DC0633" w:rsidRDefault="00326A18" w:rsidP="00326A18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23CB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                                                              </w:t>
      </w:r>
      <w:proofErr w:type="spellStart"/>
      <w:r w:rsidR="00DC0633">
        <w:rPr>
          <w:rFonts w:ascii="Times New Roman" w:hAnsi="Times New Roman"/>
          <w:b/>
          <w:bCs/>
          <w:sz w:val="28"/>
          <w:szCs w:val="28"/>
        </w:rPr>
        <w:t>А.Я.Слободчиков</w:t>
      </w:r>
      <w:proofErr w:type="spellEnd"/>
    </w:p>
    <w:p w:rsidR="00194F91" w:rsidRDefault="00194F91" w:rsidP="00194F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BBD" w:rsidRDefault="006D4BBD" w:rsidP="00194F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66DE" w:rsidRDefault="00C466DE" w:rsidP="00C466DE">
      <w:pPr>
        <w:rPr>
          <w:sz w:val="28"/>
        </w:rPr>
      </w:pPr>
    </w:p>
    <w:p w:rsidR="00497BF2" w:rsidRPr="009A51FF" w:rsidRDefault="00497BF2" w:rsidP="00C466DE">
      <w:pPr>
        <w:rPr>
          <w:sz w:val="28"/>
        </w:rPr>
      </w:pPr>
    </w:p>
    <w:tbl>
      <w:tblPr>
        <w:tblW w:w="0" w:type="auto"/>
        <w:tblInd w:w="5151" w:type="dxa"/>
        <w:tblLook w:val="04A0"/>
      </w:tblPr>
      <w:tblGrid>
        <w:gridCol w:w="4420"/>
      </w:tblGrid>
      <w:tr w:rsidR="00C466DE" w:rsidTr="00A526CF">
        <w:tc>
          <w:tcPr>
            <w:tcW w:w="4420" w:type="dxa"/>
          </w:tcPr>
          <w:p w:rsidR="00C466DE" w:rsidRDefault="00C466DE" w:rsidP="00A526CF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</w:tc>
      </w:tr>
      <w:tr w:rsidR="00C466DE" w:rsidTr="00A526CF">
        <w:tc>
          <w:tcPr>
            <w:tcW w:w="4420" w:type="dxa"/>
            <w:hideMark/>
          </w:tcPr>
          <w:p w:rsidR="00C466DE" w:rsidRDefault="00C466DE" w:rsidP="00A526CF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постановлению администрации Новоигирминского </w:t>
            </w:r>
          </w:p>
          <w:p w:rsidR="00C466DE" w:rsidRDefault="00C466DE" w:rsidP="00A526CF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поселения</w:t>
            </w:r>
          </w:p>
        </w:tc>
      </w:tr>
      <w:tr w:rsidR="00C466DE" w:rsidTr="00A526CF">
        <w:tc>
          <w:tcPr>
            <w:tcW w:w="4420" w:type="dxa"/>
            <w:hideMark/>
          </w:tcPr>
          <w:p w:rsidR="00C466DE" w:rsidRDefault="00C466DE" w:rsidP="00A526CF">
            <w:pPr>
              <w:pStyle w:val="ConsNormal"/>
              <w:widowControl/>
              <w:ind w:right="27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27 марта  2015 г. № 75</w:t>
            </w:r>
          </w:p>
        </w:tc>
      </w:tr>
    </w:tbl>
    <w:p w:rsidR="00C466DE" w:rsidRPr="009A51FF" w:rsidRDefault="00C466DE" w:rsidP="00C466DE">
      <w:pPr>
        <w:jc w:val="center"/>
        <w:rPr>
          <w:sz w:val="28"/>
        </w:rPr>
      </w:pPr>
    </w:p>
    <w:p w:rsidR="00C466DE" w:rsidRPr="009A51FF" w:rsidRDefault="00C466DE" w:rsidP="00C466DE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9A51FF">
        <w:rPr>
          <w:b/>
          <w:sz w:val="28"/>
        </w:rPr>
        <w:t>оряд</w:t>
      </w:r>
      <w:r>
        <w:rPr>
          <w:b/>
          <w:sz w:val="28"/>
        </w:rPr>
        <w:t>ок</w:t>
      </w:r>
      <w:r w:rsidRPr="009A51FF">
        <w:rPr>
          <w:b/>
          <w:sz w:val="28"/>
        </w:rPr>
        <w:t xml:space="preserve"> разработки прогноза социально-экономического развития</w:t>
      </w:r>
      <w:r w:rsidRPr="009A51FF">
        <w:rPr>
          <w:b/>
          <w:sz w:val="28"/>
        </w:rPr>
        <w:br/>
      </w:r>
      <w:r>
        <w:rPr>
          <w:b/>
          <w:sz w:val="28"/>
        </w:rPr>
        <w:t>Новоигирминского городского поселения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0" w:name="sub_11"/>
      <w:r w:rsidRPr="009A51FF">
        <w:rPr>
          <w:sz w:val="28"/>
        </w:rPr>
        <w:t>1. Настоящ</w:t>
      </w:r>
      <w:r>
        <w:rPr>
          <w:sz w:val="28"/>
        </w:rPr>
        <w:t>ий</w:t>
      </w:r>
      <w:r w:rsidRPr="009A51FF">
        <w:rPr>
          <w:sz w:val="28"/>
        </w:rPr>
        <w:t xml:space="preserve"> По</w:t>
      </w:r>
      <w:r>
        <w:rPr>
          <w:sz w:val="28"/>
        </w:rPr>
        <w:t>рядок</w:t>
      </w:r>
      <w:r w:rsidRPr="009A51FF">
        <w:rPr>
          <w:sz w:val="28"/>
        </w:rPr>
        <w:t xml:space="preserve"> разработки прогноза социально-экономического развития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(далее - По</w:t>
      </w:r>
      <w:r>
        <w:rPr>
          <w:sz w:val="28"/>
        </w:rPr>
        <w:t>рядок</w:t>
      </w:r>
      <w:r w:rsidRPr="009A51FF">
        <w:rPr>
          <w:sz w:val="28"/>
        </w:rPr>
        <w:t>) разработан в соответствии со статьей 173 Бюджетного кодекса Российской (далее - Прогноз).</w:t>
      </w:r>
    </w:p>
    <w:p w:rsidR="00C466DE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" w:name="sub_12"/>
      <w:bookmarkEnd w:id="0"/>
      <w:r>
        <w:rPr>
          <w:sz w:val="28"/>
        </w:rPr>
        <w:t>1.1.</w:t>
      </w:r>
      <w:r w:rsidRPr="009A51FF">
        <w:rPr>
          <w:sz w:val="28"/>
        </w:rPr>
        <w:t xml:space="preserve"> Разработка Прогноза осуществляется </w:t>
      </w:r>
      <w:r>
        <w:rPr>
          <w:sz w:val="28"/>
        </w:rPr>
        <w:t>отделом</w:t>
      </w:r>
      <w:r w:rsidRPr="009A51FF">
        <w:rPr>
          <w:sz w:val="28"/>
        </w:rPr>
        <w:t xml:space="preserve"> экономики администрации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(далее </w:t>
      </w:r>
      <w:r>
        <w:rPr>
          <w:sz w:val="28"/>
        </w:rPr>
        <w:t>–</w:t>
      </w:r>
      <w:r w:rsidRPr="009A51FF">
        <w:rPr>
          <w:sz w:val="28"/>
        </w:rPr>
        <w:t xml:space="preserve"> </w:t>
      </w:r>
      <w:r>
        <w:rPr>
          <w:sz w:val="28"/>
        </w:rPr>
        <w:t>отдел экономики</w:t>
      </w:r>
      <w:r w:rsidRPr="009A51FF">
        <w:rPr>
          <w:sz w:val="28"/>
        </w:rPr>
        <w:t>)</w:t>
      </w:r>
      <w:r>
        <w:rPr>
          <w:sz w:val="28"/>
        </w:rPr>
        <w:t>.</w:t>
      </w:r>
      <w:r w:rsidRPr="009A51FF">
        <w:rPr>
          <w:sz w:val="28"/>
        </w:rPr>
        <w:t xml:space="preserve"> </w:t>
      </w:r>
      <w:bookmarkStart w:id="2" w:name="sub_13"/>
      <w:bookmarkEnd w:id="1"/>
    </w:p>
    <w:p w:rsidR="00C466DE" w:rsidRDefault="00C466DE" w:rsidP="00C466D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1.2.</w:t>
      </w:r>
      <w:r w:rsidRPr="009A51FF">
        <w:rPr>
          <w:sz w:val="28"/>
        </w:rPr>
        <w:t xml:space="preserve"> </w:t>
      </w:r>
      <w:proofErr w:type="gramStart"/>
      <w:r w:rsidRPr="009A51FF">
        <w:rPr>
          <w:sz w:val="28"/>
        </w:rPr>
        <w:t>Прог</w:t>
      </w:r>
      <w:r>
        <w:rPr>
          <w:sz w:val="28"/>
        </w:rPr>
        <w:t xml:space="preserve">ноз разрабатывается ежегодно </w:t>
      </w:r>
      <w:r w:rsidRPr="009A51FF">
        <w:rPr>
          <w:sz w:val="28"/>
        </w:rPr>
        <w:t>на очередной финансовый год</w:t>
      </w:r>
      <w:bookmarkStart w:id="3" w:name="sub_14"/>
      <w:bookmarkEnd w:id="2"/>
      <w:r>
        <w:rPr>
          <w:sz w:val="28"/>
        </w:rPr>
        <w:t xml:space="preserve"> и плановый период, включающий два финансовых года, следующих за очередным финансовым годом (далее – очередной финансовый год и плановый период) путем уточнения параметров планового периода и добавления параметров второго года планового периода.</w:t>
      </w:r>
      <w:proofErr w:type="gramEnd"/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1.3. </w:t>
      </w:r>
      <w:r w:rsidRPr="009A51FF">
        <w:rPr>
          <w:sz w:val="28"/>
        </w:rPr>
        <w:t>Прогноз разрабатывается в целях: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4" w:name="sub_141"/>
      <w:bookmarkEnd w:id="3"/>
      <w:r w:rsidRPr="009A51FF">
        <w:rPr>
          <w:sz w:val="28"/>
        </w:rPr>
        <w:t xml:space="preserve">1) определения тенденций и количественных значений показателей социально-экономического развития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>;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5" w:name="sub_142"/>
      <w:bookmarkEnd w:id="4"/>
      <w:r w:rsidRPr="009A51FF">
        <w:rPr>
          <w:sz w:val="28"/>
        </w:rPr>
        <w:t xml:space="preserve">2) формирования основы для разработки проекта бюджета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на очередной финансовый год</w:t>
      </w:r>
      <w:r>
        <w:rPr>
          <w:sz w:val="28"/>
        </w:rPr>
        <w:t xml:space="preserve"> и плановый период</w:t>
      </w:r>
      <w:r w:rsidRPr="009A51FF">
        <w:rPr>
          <w:sz w:val="28"/>
        </w:rPr>
        <w:t xml:space="preserve">, среднесрочного финансового плана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>.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6" w:name="sub_15"/>
      <w:bookmarkEnd w:id="5"/>
      <w:r w:rsidRPr="009A51FF">
        <w:rPr>
          <w:sz w:val="28"/>
        </w:rPr>
        <w:t>1.</w:t>
      </w:r>
      <w:r>
        <w:rPr>
          <w:sz w:val="28"/>
        </w:rPr>
        <w:t>4</w:t>
      </w:r>
      <w:r w:rsidRPr="009A51FF">
        <w:rPr>
          <w:sz w:val="28"/>
        </w:rPr>
        <w:t>. Разработка Прогноза осуществляется на основе: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7" w:name="sub_151"/>
      <w:bookmarkEnd w:id="6"/>
      <w:r w:rsidRPr="009A51FF">
        <w:rPr>
          <w:sz w:val="28"/>
        </w:rPr>
        <w:t xml:space="preserve">1) официальной статистической информации о развитии экономики и социальной сферы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>;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8" w:name="sub_152"/>
      <w:bookmarkEnd w:id="7"/>
      <w:proofErr w:type="gramStart"/>
      <w:r w:rsidRPr="009A51FF">
        <w:rPr>
          <w:sz w:val="28"/>
        </w:rPr>
        <w:t>2) информационных и методических материалов Министерства экономического развития Российской Федерации, Минист</w:t>
      </w:r>
      <w:r>
        <w:rPr>
          <w:sz w:val="28"/>
        </w:rPr>
        <w:t xml:space="preserve">ерства </w:t>
      </w:r>
      <w:r>
        <w:rPr>
          <w:sz w:val="28"/>
        </w:rPr>
        <w:lastRenderedPageBreak/>
        <w:t xml:space="preserve">экономического развития </w:t>
      </w:r>
      <w:r w:rsidRPr="009A51FF">
        <w:rPr>
          <w:sz w:val="28"/>
        </w:rPr>
        <w:t>Иркутской области, включающих прогнозные показатели инфляции, дефляторы по видам экономической деятельности, индексы цен производителей, сценарные условия и основные параметры прогноза социально-экономического развития Иркутской области;</w:t>
      </w:r>
      <w:proofErr w:type="gramEnd"/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9" w:name="sub_153"/>
      <w:bookmarkEnd w:id="8"/>
      <w:r w:rsidRPr="009A51FF">
        <w:rPr>
          <w:sz w:val="28"/>
        </w:rPr>
        <w:t xml:space="preserve">3) информации предприятий, учреждений и организаций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о финансово-хозяйственной деятельности на очередной финансовый год и плановый период;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0" w:name="sub_154"/>
      <w:bookmarkEnd w:id="9"/>
      <w:r w:rsidRPr="009A51FF">
        <w:rPr>
          <w:sz w:val="28"/>
        </w:rPr>
        <w:t xml:space="preserve">4) анализа социально-экономической ситуации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за предыдущий период и оценки основных показателей и тенденций развития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до конца текущего финансового года.</w:t>
      </w:r>
      <w:bookmarkEnd w:id="10"/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1" w:name="sub_21"/>
      <w:r w:rsidRPr="009A51FF">
        <w:rPr>
          <w:sz w:val="28"/>
        </w:rPr>
        <w:t>2.</w:t>
      </w:r>
      <w:r>
        <w:rPr>
          <w:sz w:val="28"/>
        </w:rPr>
        <w:tab/>
      </w:r>
      <w:r w:rsidRPr="009A51FF">
        <w:rPr>
          <w:sz w:val="28"/>
        </w:rPr>
        <w:t xml:space="preserve"> Прогноз включает в себя систему показателей социально-экономического развития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(далее - показатели Прогноза) и пояснительную записку.</w:t>
      </w:r>
    </w:p>
    <w:p w:rsidR="00C466DE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2" w:name="sub_22"/>
      <w:bookmarkEnd w:id="11"/>
      <w:r w:rsidRPr="009A51FF">
        <w:rPr>
          <w:sz w:val="28"/>
        </w:rPr>
        <w:t>2.</w:t>
      </w:r>
      <w:r>
        <w:rPr>
          <w:sz w:val="28"/>
        </w:rPr>
        <w:t>1</w:t>
      </w:r>
      <w:r w:rsidRPr="009A51FF">
        <w:rPr>
          <w:sz w:val="28"/>
        </w:rPr>
        <w:t>. Количественные значения показателей Прогноза приводятся за последний отчетный год (фактические данные), за текущий год (оценочные данные), а также на очередной год</w:t>
      </w:r>
      <w:bookmarkStart w:id="13" w:name="sub_23"/>
      <w:bookmarkEnd w:id="12"/>
      <w:r>
        <w:rPr>
          <w:sz w:val="28"/>
        </w:rPr>
        <w:t xml:space="preserve"> и плановый период.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r w:rsidRPr="009A51FF">
        <w:rPr>
          <w:sz w:val="28"/>
        </w:rPr>
        <w:t>2.</w:t>
      </w:r>
      <w:r>
        <w:rPr>
          <w:sz w:val="28"/>
        </w:rPr>
        <w:t>2</w:t>
      </w:r>
      <w:r w:rsidRPr="009A51FF">
        <w:rPr>
          <w:sz w:val="28"/>
        </w:rPr>
        <w:t>. В пояснительной записке к Прогнозу приводится обосновани</w:t>
      </w:r>
      <w:r>
        <w:rPr>
          <w:sz w:val="28"/>
        </w:rPr>
        <w:t xml:space="preserve">е </w:t>
      </w:r>
      <w:r w:rsidRPr="009A51FF">
        <w:rPr>
          <w:sz w:val="28"/>
        </w:rPr>
        <w:t>параметров показателей Прогноза</w:t>
      </w:r>
      <w:r>
        <w:rPr>
          <w:sz w:val="28"/>
        </w:rPr>
        <w:t>, в том числе их сопоставление с ранее утвержденными параметрами с указанием причин и факторов прогнозируемых изменений.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4" w:name="sub_24"/>
      <w:bookmarkEnd w:id="13"/>
      <w:r w:rsidRPr="009A51FF">
        <w:rPr>
          <w:sz w:val="28"/>
        </w:rPr>
        <w:t>2.</w:t>
      </w:r>
      <w:r>
        <w:rPr>
          <w:sz w:val="28"/>
        </w:rPr>
        <w:t>3</w:t>
      </w:r>
      <w:r w:rsidRPr="009A51FF">
        <w:rPr>
          <w:sz w:val="28"/>
        </w:rPr>
        <w:t xml:space="preserve">. Изменение параметров Прогноза в ходе составления или рассмотрения проекта бюджета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влечет за собой изменение основных характеристик проекта бюджета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>.</w:t>
      </w:r>
      <w:bookmarkEnd w:id="14"/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5" w:name="sub_31"/>
      <w:r w:rsidRPr="009A51FF">
        <w:rPr>
          <w:sz w:val="28"/>
        </w:rPr>
        <w:t>3.</w:t>
      </w:r>
      <w:r>
        <w:rPr>
          <w:sz w:val="28"/>
        </w:rPr>
        <w:t xml:space="preserve">  </w:t>
      </w:r>
      <w:r w:rsidRPr="009A51FF">
        <w:rPr>
          <w:sz w:val="28"/>
        </w:rPr>
        <w:t xml:space="preserve"> Разработка Прогноза осуществляется в два этапа:</w:t>
      </w:r>
    </w:p>
    <w:p w:rsidR="00C466DE" w:rsidRPr="00BA0885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6" w:name="sub_311"/>
      <w:bookmarkEnd w:id="15"/>
      <w:r w:rsidRPr="00BA0885">
        <w:rPr>
          <w:sz w:val="28"/>
        </w:rPr>
        <w:t xml:space="preserve">1) разработка предварительного Прогноза, предварительных итогов социально-экономического развития поселения за истекший период и ожидаемые итоги социально-экономического развития поселения на текущий </w:t>
      </w:r>
      <w:r w:rsidRPr="00BA0885">
        <w:rPr>
          <w:sz w:val="28"/>
        </w:rPr>
        <w:lastRenderedPageBreak/>
        <w:t>финансовый год социально-экономического развития  Новоигирминского городского поселения;</w:t>
      </w:r>
    </w:p>
    <w:p w:rsidR="00C466DE" w:rsidRPr="009A51FF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7" w:name="sub_312"/>
      <w:bookmarkEnd w:id="16"/>
      <w:r w:rsidRPr="009A51FF">
        <w:rPr>
          <w:sz w:val="28"/>
        </w:rPr>
        <w:t xml:space="preserve">2) разработка </w:t>
      </w:r>
      <w:r>
        <w:rPr>
          <w:sz w:val="28"/>
        </w:rPr>
        <w:t>Прогноза социально-экономического развития на очередной финансовый год и плановый период</w:t>
      </w:r>
      <w:r w:rsidRPr="009A51FF">
        <w:rPr>
          <w:sz w:val="28"/>
        </w:rPr>
        <w:t>.</w:t>
      </w:r>
    </w:p>
    <w:p w:rsidR="00C466DE" w:rsidRDefault="00C466DE" w:rsidP="00C466DE">
      <w:pPr>
        <w:spacing w:line="360" w:lineRule="auto"/>
        <w:ind w:firstLine="720"/>
        <w:jc w:val="both"/>
        <w:rPr>
          <w:sz w:val="28"/>
        </w:rPr>
      </w:pPr>
      <w:bookmarkStart w:id="18" w:name="sub_34"/>
      <w:bookmarkEnd w:id="17"/>
      <w:r w:rsidRPr="009A51FF">
        <w:rPr>
          <w:sz w:val="28"/>
        </w:rPr>
        <w:t>3.</w:t>
      </w:r>
      <w:r>
        <w:rPr>
          <w:sz w:val="28"/>
        </w:rPr>
        <w:t>1</w:t>
      </w:r>
      <w:r w:rsidRPr="009A51FF">
        <w:rPr>
          <w:sz w:val="28"/>
        </w:rPr>
        <w:t xml:space="preserve">. </w:t>
      </w:r>
      <w:proofErr w:type="gramStart"/>
      <w:r w:rsidRPr="009A51FF">
        <w:rPr>
          <w:sz w:val="28"/>
        </w:rPr>
        <w:t xml:space="preserve">Разработка уточненного Прогноза осуществляется </w:t>
      </w:r>
      <w:r>
        <w:rPr>
          <w:sz w:val="28"/>
        </w:rPr>
        <w:t>отделом</w:t>
      </w:r>
      <w:r w:rsidRPr="009A51FF">
        <w:rPr>
          <w:sz w:val="28"/>
        </w:rPr>
        <w:t xml:space="preserve"> экономики в срок до 01 ноября текущего года с учетом предварительных итогов за </w:t>
      </w:r>
      <w:r>
        <w:rPr>
          <w:sz w:val="28"/>
        </w:rPr>
        <w:t>6</w:t>
      </w:r>
      <w:r w:rsidRPr="009A51FF">
        <w:rPr>
          <w:sz w:val="28"/>
        </w:rPr>
        <w:t xml:space="preserve"> месяцев текущего года и ожидаемых итогов текущего года социально-экономического развития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, вероятностного воздействия внутренних и внешних политических, экономических и других факторов, а также </w:t>
      </w:r>
      <w:r>
        <w:rPr>
          <w:sz w:val="28"/>
        </w:rPr>
        <w:t xml:space="preserve">приоритетных </w:t>
      </w:r>
      <w:r w:rsidRPr="009A51FF">
        <w:rPr>
          <w:sz w:val="28"/>
        </w:rPr>
        <w:t xml:space="preserve">задач социально-экономического развития </w:t>
      </w:r>
      <w:r>
        <w:rPr>
          <w:sz w:val="28"/>
        </w:rPr>
        <w:t>Новоигирминского городского поселения</w:t>
      </w:r>
      <w:r w:rsidRPr="009A51FF">
        <w:rPr>
          <w:sz w:val="28"/>
        </w:rPr>
        <w:t xml:space="preserve"> на прогнозный период.</w:t>
      </w:r>
      <w:proofErr w:type="gramEnd"/>
    </w:p>
    <w:p w:rsidR="00C466DE" w:rsidRDefault="00C466DE" w:rsidP="00C466DE">
      <w:pPr>
        <w:spacing w:line="360" w:lineRule="auto"/>
        <w:ind w:firstLine="720"/>
        <w:jc w:val="both"/>
        <w:rPr>
          <w:sz w:val="28"/>
        </w:rPr>
      </w:pPr>
    </w:p>
    <w:p w:rsidR="00C466DE" w:rsidRDefault="00C466DE" w:rsidP="00C466DE">
      <w:pPr>
        <w:spacing w:line="360" w:lineRule="auto"/>
        <w:rPr>
          <w:sz w:val="28"/>
        </w:rPr>
      </w:pPr>
    </w:p>
    <w:p w:rsidR="00C466DE" w:rsidRPr="002427A8" w:rsidRDefault="00C466DE" w:rsidP="00C466DE">
      <w:pPr>
        <w:spacing w:line="360" w:lineRule="auto"/>
        <w:rPr>
          <w:b/>
          <w:sz w:val="28"/>
        </w:rPr>
      </w:pPr>
      <w:r>
        <w:rPr>
          <w:b/>
          <w:sz w:val="28"/>
        </w:rPr>
        <w:t>И.о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лавы</w:t>
      </w:r>
      <w:r w:rsidRPr="002427A8">
        <w:rPr>
          <w:b/>
          <w:sz w:val="28"/>
        </w:rPr>
        <w:t xml:space="preserve"> Новоигирминского</w:t>
      </w:r>
    </w:p>
    <w:p w:rsidR="00C466DE" w:rsidRPr="002427A8" w:rsidRDefault="00C466DE" w:rsidP="00C466DE">
      <w:pPr>
        <w:spacing w:line="360" w:lineRule="auto"/>
        <w:rPr>
          <w:b/>
          <w:sz w:val="28"/>
        </w:rPr>
      </w:pPr>
      <w:r w:rsidRPr="002427A8">
        <w:rPr>
          <w:b/>
          <w:sz w:val="28"/>
        </w:rPr>
        <w:t xml:space="preserve">городского поселения                           </w:t>
      </w:r>
      <w:r>
        <w:rPr>
          <w:b/>
          <w:sz w:val="28"/>
        </w:rPr>
        <w:t xml:space="preserve">             </w:t>
      </w:r>
      <w:proofErr w:type="spellStart"/>
      <w:r>
        <w:rPr>
          <w:b/>
          <w:sz w:val="28"/>
        </w:rPr>
        <w:t>А.Я.Слободчиков</w:t>
      </w:r>
      <w:proofErr w:type="spellEnd"/>
    </w:p>
    <w:p w:rsidR="00C466DE" w:rsidRDefault="00C466DE" w:rsidP="00C466DE">
      <w:pPr>
        <w:spacing w:line="360" w:lineRule="auto"/>
        <w:ind w:firstLine="720"/>
        <w:jc w:val="both"/>
        <w:rPr>
          <w:sz w:val="28"/>
        </w:rPr>
      </w:pPr>
    </w:p>
    <w:bookmarkEnd w:id="18"/>
    <w:p w:rsidR="00C466DE" w:rsidRPr="009A51FF" w:rsidRDefault="00C466DE" w:rsidP="00C466DE">
      <w:pPr>
        <w:spacing w:line="360" w:lineRule="auto"/>
        <w:rPr>
          <w:sz w:val="28"/>
        </w:rPr>
      </w:pPr>
    </w:p>
    <w:p w:rsidR="00BE23CB" w:rsidRDefault="00BE23CB"/>
    <w:p w:rsidR="00BE23CB" w:rsidRDefault="00BE23CB" w:rsidP="00BE23CB"/>
    <w:p w:rsidR="00B02373" w:rsidRPr="00BE23CB" w:rsidRDefault="00B02373" w:rsidP="00BE23CB"/>
    <w:sectPr w:rsidR="00B02373" w:rsidRPr="00BE23CB" w:rsidSect="00BE2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E667F"/>
    <w:multiLevelType w:val="hybridMultilevel"/>
    <w:tmpl w:val="186C6AA6"/>
    <w:lvl w:ilvl="0" w:tplc="CC04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18"/>
    <w:rsid w:val="0006118E"/>
    <w:rsid w:val="0008385D"/>
    <w:rsid w:val="000842BC"/>
    <w:rsid w:val="00084B14"/>
    <w:rsid w:val="00194F91"/>
    <w:rsid w:val="0021737B"/>
    <w:rsid w:val="00255304"/>
    <w:rsid w:val="002E44BF"/>
    <w:rsid w:val="00300275"/>
    <w:rsid w:val="00326A18"/>
    <w:rsid w:val="0043333D"/>
    <w:rsid w:val="00446DAB"/>
    <w:rsid w:val="0045177E"/>
    <w:rsid w:val="0047700B"/>
    <w:rsid w:val="00497BF2"/>
    <w:rsid w:val="00505296"/>
    <w:rsid w:val="00587118"/>
    <w:rsid w:val="005921C6"/>
    <w:rsid w:val="005E3E9F"/>
    <w:rsid w:val="005F6AD7"/>
    <w:rsid w:val="00682495"/>
    <w:rsid w:val="006D4BBD"/>
    <w:rsid w:val="00741D7F"/>
    <w:rsid w:val="007541BB"/>
    <w:rsid w:val="00782C70"/>
    <w:rsid w:val="00845178"/>
    <w:rsid w:val="00887259"/>
    <w:rsid w:val="00906F9F"/>
    <w:rsid w:val="009536CD"/>
    <w:rsid w:val="009D699F"/>
    <w:rsid w:val="00A260C8"/>
    <w:rsid w:val="00A354E9"/>
    <w:rsid w:val="00A53DC6"/>
    <w:rsid w:val="00A93295"/>
    <w:rsid w:val="00AA7378"/>
    <w:rsid w:val="00AC547A"/>
    <w:rsid w:val="00AF54EA"/>
    <w:rsid w:val="00B02373"/>
    <w:rsid w:val="00B17620"/>
    <w:rsid w:val="00B213BB"/>
    <w:rsid w:val="00B766D3"/>
    <w:rsid w:val="00B8520D"/>
    <w:rsid w:val="00BA150D"/>
    <w:rsid w:val="00BE23CB"/>
    <w:rsid w:val="00C00514"/>
    <w:rsid w:val="00C13FD9"/>
    <w:rsid w:val="00C466DE"/>
    <w:rsid w:val="00D81F9F"/>
    <w:rsid w:val="00D838C5"/>
    <w:rsid w:val="00D97057"/>
    <w:rsid w:val="00DA136B"/>
    <w:rsid w:val="00DA5EC6"/>
    <w:rsid w:val="00DC0633"/>
    <w:rsid w:val="00DD2953"/>
    <w:rsid w:val="00DE2A42"/>
    <w:rsid w:val="00E24DAA"/>
    <w:rsid w:val="00E73AD1"/>
    <w:rsid w:val="00EC0679"/>
    <w:rsid w:val="00EF0101"/>
    <w:rsid w:val="00EF283D"/>
    <w:rsid w:val="00F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6A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26A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326A18"/>
    <w:rPr>
      <w:color w:val="008000"/>
    </w:rPr>
  </w:style>
  <w:style w:type="paragraph" w:styleId="a4">
    <w:name w:val="List Paragraph"/>
    <w:basedOn w:val="a"/>
    <w:uiPriority w:val="34"/>
    <w:qFormat/>
    <w:rsid w:val="00BE23CB"/>
    <w:pPr>
      <w:ind w:left="720"/>
      <w:contextualSpacing/>
    </w:pPr>
  </w:style>
  <w:style w:type="table" w:styleId="a5">
    <w:name w:val="Table Grid"/>
    <w:basedOn w:val="a1"/>
    <w:uiPriority w:val="59"/>
    <w:rsid w:val="00DC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466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slobotchikova</cp:lastModifiedBy>
  <cp:revision>11</cp:revision>
  <cp:lastPrinted>2015-05-25T03:08:00Z</cp:lastPrinted>
  <dcterms:created xsi:type="dcterms:W3CDTF">2012-02-10T01:55:00Z</dcterms:created>
  <dcterms:modified xsi:type="dcterms:W3CDTF">2015-10-02T00:46:00Z</dcterms:modified>
</cp:coreProperties>
</file>